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46"/>
        <w:gridCol w:w="1606"/>
        <w:gridCol w:w="2600"/>
        <w:gridCol w:w="2555"/>
        <w:gridCol w:w="1284"/>
      </w:tblGrid>
      <w:tr w:rsidR="002C7FCE" w:rsidRPr="001C52FB" w:rsidTr="00136071">
        <w:trPr>
          <w:trHeight w:val="2694"/>
        </w:trPr>
        <w:tc>
          <w:tcPr>
            <w:tcW w:w="10146" w:type="dxa"/>
            <w:gridSpan w:val="6"/>
            <w:shd w:val="clear" w:color="auto" w:fill="auto"/>
            <w:vAlign w:val="center"/>
            <w:hideMark/>
          </w:tcPr>
          <w:p w:rsidR="002C7FCE" w:rsidRPr="00A50981" w:rsidRDefault="002C7FCE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A50981">
              <w:rPr>
                <w:rFonts w:ascii="Times New Roman" w:eastAsia="SimSu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ООО "ОНЕГОРЕЗЕРВ"</w:t>
            </w:r>
          </w:p>
          <w:p w:rsidR="002C7FCE" w:rsidRPr="00A50981" w:rsidRDefault="002C7FCE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Адрес: 185011, г. Петрозаводск, ул. Ригачина д.38А</w:t>
            </w:r>
          </w:p>
          <w:p w:rsidR="002C7FCE" w:rsidRPr="00A50981" w:rsidRDefault="002C7FCE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Телефон: 8(911) 401-29-25</w:t>
            </w:r>
          </w:p>
          <w:p w:rsidR="002C7FCE" w:rsidRPr="00A50981" w:rsidRDefault="002C7FCE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ru-RU"/>
              </w:rPr>
              <w:t>onegores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@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A5098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</w:p>
          <w:p w:rsidR="002C7FCE" w:rsidRDefault="006C4ECB" w:rsidP="001C52FB">
            <w:pPr>
              <w:spacing w:after="0" w:line="240" w:lineRule="auto"/>
              <w:jc w:val="center"/>
              <w:rPr>
                <w:rFonts w:eastAsia="SimSun" w:cs="Times New Roman"/>
                <w:color w:val="0000FF"/>
                <w:u w:val="single"/>
                <w:lang w:eastAsia="ru-RU"/>
              </w:rPr>
            </w:pPr>
            <w:hyperlink r:id="rId6" w:history="1">
              <w:r w:rsidR="002C7FCE" w:rsidRPr="001C52FB">
                <w:rPr>
                  <w:rFonts w:ascii="SimSun" w:eastAsia="SimSun" w:hAnsi="SimSun" w:cs="Times New Roman" w:hint="eastAsia"/>
                  <w:color w:val="0000FF"/>
                  <w:u w:val="single"/>
                  <w:lang w:eastAsia="ru-RU"/>
                </w:rPr>
                <w:t>http://onegorez.ru/</w:t>
              </w:r>
            </w:hyperlink>
          </w:p>
          <w:p w:rsidR="00EE2DA7" w:rsidRDefault="00EE2DA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DA7" w:rsidRPr="00EE2DA7" w:rsidRDefault="00EE2DA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РОЗНИЧНЫЙ ПРАЙС-ЛИСТ </w:t>
            </w:r>
          </w:p>
          <w:p w:rsidR="00EE2DA7" w:rsidRPr="00EE2DA7" w:rsidRDefault="00EE2DA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фурнитуру для ограждений </w:t>
            </w:r>
          </w:p>
          <w:p w:rsidR="00EE2DA7" w:rsidRDefault="00EE2DA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01.10.201</w:t>
            </w:r>
            <w:r w:rsidR="00A5098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EE2DA7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DA7" w:rsidRPr="00EE2DA7" w:rsidRDefault="00EE2DA7" w:rsidP="001C52FB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</w:tr>
      <w:tr w:rsidR="001C52FB" w:rsidRPr="001C52FB" w:rsidTr="00047F99">
        <w:trPr>
          <w:trHeight w:val="398"/>
        </w:trPr>
        <w:tc>
          <w:tcPr>
            <w:tcW w:w="555" w:type="dxa"/>
            <w:vMerge w:val="restart"/>
            <w:shd w:val="clear" w:color="000000" w:fill="E46D0A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  <w:r w:rsidRPr="00EE2DA7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shd w:val="clear" w:color="000000" w:fill="E46D0A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  <w:r w:rsidRPr="00EE2DA7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1606" w:type="dxa"/>
            <w:vMerge w:val="restart"/>
            <w:shd w:val="clear" w:color="000000" w:fill="E46D0A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  <w:r w:rsidRPr="00EE2DA7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5155" w:type="dxa"/>
            <w:gridSpan w:val="2"/>
            <w:vMerge w:val="restart"/>
            <w:shd w:val="clear" w:color="000000" w:fill="E46D0A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  <w:r w:rsidRPr="00EE2DA7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284" w:type="dxa"/>
            <w:vMerge w:val="restart"/>
            <w:shd w:val="clear" w:color="000000" w:fill="E46D0A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</w:pPr>
            <w:r w:rsidRPr="00EE2DA7">
              <w:rPr>
                <w:rFonts w:ascii="Arial" w:eastAsia="SimSu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1C52FB" w:rsidRPr="001C52FB" w:rsidTr="00047F99">
        <w:trPr>
          <w:trHeight w:val="398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gridSpan w:val="2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Н-38С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9525</wp:posOffset>
                  </wp:positionV>
                  <wp:extent cx="609600" cy="542925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0" name="Рисунок 1" descr="Н-38 сварной (наконечник на стойку  для трубы 38,1х1,5 мм.  материал aisi 304) 190 ру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наконечник на стойку для трубы 38,1х1,5 мм. сварной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Н-38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0980" cy="560980"/>
                  <wp:effectExtent l="19050" t="0" r="0" b="0"/>
                  <wp:docPr id="56" name="Рисунок 1" descr="C:\Users\админ\Desktop\Папка\handlaufstütze-variabel-rohr-v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пка\handlaufstütze-variabel-rohr-v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95" cy="56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наконечник на стойку для трубы 38,1х1,5 мм. регулируемый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0980" cy="560980"/>
                  <wp:effectExtent l="19050" t="0" r="0" b="0"/>
                  <wp:docPr id="57" name="Рисунок 1" descr="C:\Users\админ\Desktop\Папка\handlaufstütze-variabel-rohr-v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апка\handlaufstütze-variabel-rohr-v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95" cy="56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наконечник на стойку для трубы 42,4х1,5 мм. регулируемый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РД-12-38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38150"/>
                  <wp:effectExtent l="19050" t="0" r="0" b="0"/>
                  <wp:docPr id="58" name="Рисунок 2" descr="Ригеледержател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Picture 2740" descr="Ригеле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ригеледержатель для стойки 38,1 мм. сквозное отверстие 12.5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РД-12-42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457200"/>
                  <wp:effectExtent l="19050" t="0" r="9525" b="0"/>
                  <wp:docPr id="59" name="Рисунок 3" descr="Ригеледержател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Picture 2740" descr="Ригеле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ригеледержатель для стойки 42,4 мм. сквозное отверстие 12.5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РД-16-38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85775"/>
                  <wp:effectExtent l="19050" t="0" r="9525" b="0"/>
                  <wp:docPr id="60" name="Рисунок 4" descr="Ригеледержател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Picture 2740" descr="Ригеле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ригеледержатель для стойки 38,1 мм. сквозное отверстие 16.5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РД-16-42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38150"/>
                  <wp:effectExtent l="19050" t="0" r="0" b="0"/>
                  <wp:docPr id="61" name="Рисунок 5" descr="Ригеледержател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4" name="Picture 2740" descr="Ригеле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ригеледержатель для стойки 42,4 мм. сквозное отверстие 16.5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РД-3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C7FCE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76275"/>
                  <wp:effectExtent l="19050" t="0" r="9525" b="0"/>
                  <wp:docPr id="100" name="Рисунок 5" descr="C:\Users\админ\Desktop\Папка\R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Папка\R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2FB"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ригеледержатель двойной два отверстия 16.5 мм. 1 отверстие сквозное 2 глухое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КР-38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04825"/>
                  <wp:effectExtent l="19050" t="0" r="0" b="0"/>
                  <wp:docPr id="62" name="Рисунок 6" descr="чашка на стойк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2738" descr="чашка на стой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на стойку  для трубы 38,1 мм.  диаметр 105 мм.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495300"/>
                  <wp:effectExtent l="19050" t="0" r="0" b="0"/>
                  <wp:docPr id="63" name="Рисунок 7" descr="чашка на стойк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2738" descr="чашка на стой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на стойку  для трубы 42,4 мм.  диаметр 105 мм.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552450" cy="504825"/>
                  <wp:effectExtent l="0" t="0" r="0" b="0"/>
                  <wp:wrapNone/>
                  <wp:docPr id="51" name="Рисунок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" name="Рисунок 18" descr="ОТ-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скругленный  угол 90°  для трубы 42,4х1,5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C52FB" w:rsidRPr="001C52FB" w:rsidTr="00047F99">
        <w:trPr>
          <w:trHeight w:val="918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ОТ-50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552450" cy="5048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" name="Рисунок 18" descr="ОТ-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скругленный  угол 90°  для трубы 50,8х1,5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ОТ-42К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04825"/>
                  <wp:effectExtent l="19050" t="0" r="9525" b="0"/>
                  <wp:docPr id="64" name="Рисунок 8" descr="Отвод круглый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2739" descr="Отвод круглы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круглый  угол 90°  для трубы 42,4х1,5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ОТ-50К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14350"/>
                  <wp:effectExtent l="19050" t="0" r="9525" b="0"/>
                  <wp:docPr id="65" name="Рисунок 9" descr="Отвод круглый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" name="Picture 2739" descr="Отвод круглы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отвод круглый  угол 90°  для трубы 50,8х1,5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ОТ-4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C7FCE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99680"/>
                  <wp:effectExtent l="19050" t="0" r="0" b="0"/>
                  <wp:docPr id="99" name="Рисунок 4" descr="C:\Users\админ\Desktop\Папка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Папка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13" cy="600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отвод острый  угол 135°  для трубы 50,8х1,5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ОТ-42Р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571500" cy="504825"/>
                  <wp:effectExtent l="0" t="0" r="0" b="0"/>
                  <wp:wrapNone/>
                  <wp:docPr id="5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1" name="Рисунок 21" descr="ОТ-50Р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отвод шарнирный угол от 90° до 180° для трубы 42,4х1,5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ОТ-50Р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571500" cy="51435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" name="Рисунок 21" descr="ОТ-50Р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отвод шарнирный угол от 90° до 180° для трубы 50,8х1,5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Ш-12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47625</wp:posOffset>
                  </wp:positionV>
                  <wp:extent cx="552450" cy="50482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" name="Рисунок 22" descr="Ш-12 (шарнир для трубы 12х1 мм.  материал aisi 304) 95 руб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шарнир для трубы 12х1 мм.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Ш-16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571500" cy="51435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" name="Рисунок 23" descr="Ш-12 (шарнир для трубы 12х1 мм.  материал aisi 304) 95 руб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шарнир для трубы 16х1,5 мм.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ЗАГ-12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76250"/>
                  <wp:effectExtent l="19050" t="0" r="0" b="0"/>
                  <wp:docPr id="66" name="Рисунок 10" descr="заглушка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8" name="Picture 2744" descr="заглушка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заглушка для трубы 12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ЗАГ-16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447675"/>
                  <wp:effectExtent l="19050" t="0" r="0" b="0"/>
                  <wp:docPr id="67" name="Рисунок 11" descr="заглушка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8" name="Picture 2744" descr="заглушка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заглушка для трубы 16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ЗАГ-38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76250"/>
                  <wp:effectExtent l="19050" t="0" r="9525" b="0"/>
                  <wp:docPr id="68" name="Рисунок 12" descr="Заглушка поручн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Picture 2743" descr="Заглушка поруч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заглушка для трубы 38,1х1,5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495300"/>
                  <wp:effectExtent l="19050" t="0" r="0" b="0"/>
                  <wp:docPr id="69" name="Рисунок 13" descr="Заглушка поручн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Picture 2743" descr="Заглушка поруч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заглушка для трубы 42,4х1,5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ЗАГ-50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04825"/>
                  <wp:effectExtent l="19050" t="0" r="0" b="0"/>
                  <wp:docPr id="70" name="Рисунок 14" descr="Заглушка поручн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7" name="Picture 2743" descr="Заглушка поруч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заглушка для трубы 50,8х1,5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ОКП-1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704850" cy="361950"/>
                  <wp:effectExtent l="0" t="0" r="0" b="0"/>
                  <wp:wrapNone/>
                  <wp:docPr id="2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7" name="Picture 9" descr="CC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окончание поручня для трубы 50,8х1,5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С-12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571500" cy="523875"/>
                  <wp:effectExtent l="0" t="0" r="0" b="0"/>
                  <wp:wrapNone/>
                  <wp:docPr id="30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8" name="Рисунок 29" descr="С-12-16.bmp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 для трубы 12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С-16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66675</wp:posOffset>
                  </wp:positionV>
                  <wp:extent cx="419100" cy="333375"/>
                  <wp:effectExtent l="0" t="0" r="0" b="0"/>
                  <wp:wrapNone/>
                  <wp:docPr id="31" name="Picture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  для трубы 16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590550" cy="523875"/>
                  <wp:effectExtent l="0" t="0" r="0" b="0"/>
                  <wp:wrapNone/>
                  <wp:docPr id="54" name="Рисунок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2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  для трубы 42,4х1,5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С-50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600075" cy="533400"/>
                  <wp:effectExtent l="0" t="0" r="0" b="0"/>
                  <wp:wrapNone/>
                  <wp:docPr id="32" name="Picture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  для трубы 50,8х1,5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СД-38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581025" cy="504825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1" name="Рисунок 33" descr="СД-1.bmp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стеклодержатель  для стекла от 6 до 10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СД-42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581025" cy="514350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2" name="Рисунок 34" descr="СД-1.bmp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стеклодержатель  для стекла от 6 до 10 мм.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КП-1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647700" cy="504825"/>
                  <wp:effectExtent l="0" t="0" r="0" b="0"/>
                  <wp:wrapNone/>
                  <wp:docPr id="35" name="Рисунок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" name="Рисунок 45" descr="КП-1.bmp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крепление для пристенного поручня  50,8 мм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КП-3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19100"/>
                  <wp:effectExtent l="19050" t="0" r="9525" b="0"/>
                  <wp:docPr id="71" name="Рисунок 15" descr="Крепление для поручн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" name="Picture 2759" descr="Крепление для поруч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крепление поручня  регулируемое                                                                                  угол от 90° до 180° для трубы 42,4х1,5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КП-5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2832B6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2B6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00050"/>
                  <wp:effectExtent l="19050" t="0" r="0" b="0"/>
                  <wp:docPr id="72" name="Рисунок 16" descr="Крепление для поручн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" name="Picture 2759" descr="Крепление для поруч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крепление поручня  регулируемое                                                                                  угол от 90° до 180° для трубы 50,8х1,5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КП-7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523875" cy="476250"/>
                  <wp:effectExtent l="0" t="0" r="0" b="0"/>
                  <wp:wrapNone/>
                  <wp:docPr id="39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7" name="图片 21" descr="HB000.000-1.jp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крепление поручня боковое                                                                             для стойки 38,1-42,4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КП-8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крепление поручня боковое                                                                             для стойки 38,1-42,4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КП-42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74" name="Рисунок 2" descr="C:\Users\админ\Desktop\Папк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Папка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крепление поручня к стене                                                                                  для трубы 42,4х1,5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КП-50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75" name="Рисунок 2" descr="C:\Users\админ\Desktop\Папк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Папка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крепление поручня к стене                                                                                  для трубы 50,8х1,5 мм.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Ф-2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  <w:hideMark/>
          </w:tcPr>
          <w:p w:rsidR="001C52FB" w:rsidRPr="00DD3470" w:rsidRDefault="008F6ADB" w:rsidP="001C52FB">
            <w:pPr>
              <w:spacing w:after="0" w:line="240" w:lineRule="auto"/>
              <w:rPr>
                <w:rFonts w:eastAsia="SimSun" w:cs="Times New Roman"/>
                <w:color w:val="000000"/>
                <w:lang w:eastAsia="ru-RU"/>
              </w:rPr>
            </w:pPr>
            <w:r w:rsidRPr="008F6ADB">
              <w:rPr>
                <w:rFonts w:eastAsia="SimSu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81915</wp:posOffset>
                  </wp:positionV>
                  <wp:extent cx="695325" cy="628650"/>
                  <wp:effectExtent l="19050" t="0" r="9525" b="0"/>
                  <wp:wrapNone/>
                  <wp:docPr id="102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8" name="Рисунок 39" descr="Ф-2-201 (фланец 68х68х5 мм. для стойки 38 и 42,4 мм. 4 отверстия 11 мм. материал  aisi 201) 115 руб.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Фланец 68х68х5мм. для стойки 38 и 42,4мм. 4 отверстия 11мм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Материал AISI 201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Материал AISI 304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1C52FB" w:rsidRPr="001C52FB" w:rsidTr="00DD3470">
        <w:trPr>
          <w:trHeight w:val="966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ТР-12 (201)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  <w:p w:rsidR="001C52FB" w:rsidRPr="001C52FB" w:rsidRDefault="008F6AD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8F6ADB">
              <w:rPr>
                <w:rFonts w:ascii="SimSun" w:eastAsia="SimSun" w:hAnsi="SimSu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76275" cy="228600"/>
                  <wp:effectExtent l="19050" t="0" r="9525" b="0"/>
                  <wp:docPr id="103" name="Рисунок 18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9" name="Picture 2755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12х1 мм.  материал: aisi 201 длина 5 метров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ТР-12 (304)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228600"/>
                  <wp:effectExtent l="19050" t="0" r="9525" b="0"/>
                  <wp:docPr id="77" name="Рисунок 18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9" name="Picture 2755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2FB"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12х1 мм.  материал: aisi 304 длина 5 метров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ТР-16 (201)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228600"/>
                  <wp:effectExtent l="19050" t="0" r="9525" b="0"/>
                  <wp:docPr id="78" name="Рисунок 19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9" name="Picture 2755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A50981" w:rsidP="00A5098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C52FB"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C52FB"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глая труба 16х1,5 мм.  материал: aisi 201 длина 5 метров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ТР-16 (304)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228600"/>
                  <wp:effectExtent l="19050" t="0" r="9525" b="0"/>
                  <wp:docPr id="80" name="Рисунок 20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9" name="Picture 2755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круглая труба 16х1,5 мм.  материал: aisi 304 длина 6 метров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ТР-38 (201)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71475"/>
                  <wp:effectExtent l="19050" t="0" r="9525" b="0"/>
                  <wp:docPr id="81" name="Рисунок 21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2757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38х1,5 мм.  материал: aisi 201 длина 4,5 метра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0B0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ТР-38 (304)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381000"/>
                  <wp:effectExtent l="19050" t="0" r="0" b="0"/>
                  <wp:docPr id="82" name="Рисунок 22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2757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38х1,5 мм.  материал: aisi 304 длина 4,5 метра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0B0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ТР-42 (201)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333375"/>
                  <wp:effectExtent l="19050" t="0" r="9525" b="0"/>
                  <wp:docPr id="83" name="Рисунок 23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2757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42,4х1,5 мм.  материал: aisi 201 длина 4,5 метра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0B0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ТР-42 (304)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42900"/>
                  <wp:effectExtent l="19050" t="0" r="0" b="0"/>
                  <wp:docPr id="84" name="Рисунок 24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2757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42,4х1,5 мм.  материал: aisi 304 длина 4,5 метра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0B0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ТР-50 (201)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61950"/>
                  <wp:effectExtent l="19050" t="0" r="0" b="0"/>
                  <wp:docPr id="85" name="Рисунок 25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2757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50,8х1,5 мм.  материал: aisi 201 длина 4,5 метр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ТР-50 (304)</w:t>
            </w:r>
          </w:p>
        </w:tc>
        <w:tc>
          <w:tcPr>
            <w:tcW w:w="1606" w:type="dxa"/>
            <w:shd w:val="clear" w:color="000000" w:fill="FFFFFF"/>
            <w:noWrap/>
            <w:vAlign w:val="center"/>
            <w:hideMark/>
          </w:tcPr>
          <w:p w:rsidR="001C52FB" w:rsidRPr="001C52FB" w:rsidRDefault="00DD3470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470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361950"/>
                  <wp:effectExtent l="19050" t="0" r="0" b="0"/>
                  <wp:docPr id="86" name="Рисунок 26" descr="труба для леер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1" name="Picture 2757" descr="труба для ле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круглая труба 50,8х1,5 мм.  материал: aisi 304 длина 4,1 метр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СТ-1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  <w:hideMark/>
          </w:tcPr>
          <w:p w:rsidR="001C52FB" w:rsidRPr="00DD3470" w:rsidRDefault="002C7FCE" w:rsidP="001C52FB">
            <w:pPr>
              <w:spacing w:after="0" w:line="240" w:lineRule="auto"/>
              <w:rPr>
                <w:rFonts w:eastAsia="SimSun" w:cs="Times New Roman"/>
                <w:color w:val="000000"/>
                <w:lang w:eastAsia="ru-RU"/>
              </w:rPr>
            </w:pPr>
            <w:r w:rsidRPr="002C7FCE">
              <w:rPr>
                <w:rFonts w:eastAsia="SimSu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71525" cy="1285875"/>
                  <wp:effectExtent l="19050" t="0" r="9525" b="0"/>
                  <wp:docPr id="96" name="Рисунок 3" descr="C:\Users\админ\Desktop\Папка\10621_goo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Папка\10621_goo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72" cy="128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с креплением в пол под заполнение с тремя леерами                H=900 мм. Фланец 68x68x5 , три отверстия М5 под ригеледержатели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201     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1C52FB"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201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C52FB"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D0B0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1C52FB" w:rsidTr="00047F99">
        <w:trPr>
          <w:trHeight w:val="15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СТ-4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  <w:hideMark/>
          </w:tcPr>
          <w:p w:rsidR="001C52FB" w:rsidRPr="004006D0" w:rsidRDefault="0082620E" w:rsidP="001C52FB">
            <w:pPr>
              <w:spacing w:after="0" w:line="240" w:lineRule="auto"/>
              <w:rPr>
                <w:rFonts w:eastAsia="SimSun" w:cs="Times New Roman"/>
                <w:color w:val="000000"/>
                <w:lang w:eastAsia="ru-RU"/>
              </w:rPr>
            </w:pPr>
            <w:r>
              <w:rPr>
                <w:rFonts w:eastAsia="SimSun" w:cs="Times New Roman"/>
                <w:color w:val="000000"/>
                <w:lang w:eastAsia="ru-RU"/>
              </w:rPr>
              <w:t xml:space="preserve">         </w:t>
            </w:r>
            <w:r w:rsidR="004006D0" w:rsidRPr="004006D0">
              <w:rPr>
                <w:rFonts w:eastAsia="SimSu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90500" cy="1343025"/>
                  <wp:effectExtent l="19050" t="0" r="0" b="0"/>
                  <wp:docPr id="106" name="Рисунок 28" descr="Стойка с креплением в пол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" name="Picture 2751" descr="Стойка с креплением в пол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Стойка с креплением в торец под заполнение с тремя леерами              H=1050 мм., три отверстия М5 под ригеледержатели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201     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</w:tr>
      <w:tr w:rsidR="001C52FB" w:rsidRPr="001C52FB" w:rsidTr="008F6ADB">
        <w:trPr>
          <w:trHeight w:val="957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D0B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C52F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201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FD0B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D0B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C52F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2C7FCE" w:rsidRDefault="002C7FCE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C7FC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СТ-2</w:t>
            </w:r>
          </w:p>
        </w:tc>
        <w:tc>
          <w:tcPr>
            <w:tcW w:w="1606" w:type="dxa"/>
            <w:vMerge w:val="restart"/>
            <w:shd w:val="clear" w:color="000000" w:fill="FFFFFF"/>
            <w:noWrap/>
            <w:vAlign w:val="center"/>
            <w:hideMark/>
          </w:tcPr>
          <w:p w:rsidR="001C52FB" w:rsidRPr="001C52FB" w:rsidRDefault="002C7FCE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FCE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133475"/>
                  <wp:effectExtent l="19050" t="0" r="9525" b="0"/>
                  <wp:docPr id="97" name="Рисунок 3" descr="C:\Users\админ\Desktop\Папка\10621_goo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Папка\10621_goo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72" cy="113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2FB"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Стойка с креплением в пол под заполнение с четырьмя леерами       H=900 мм. Фланец 68x68x5 , четыре отверстия М5 под ригеледержатели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201     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FD0B0D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D01B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01B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201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D01B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01B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1C52FB" w:rsidRDefault="002C7FCE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СТ-5</w:t>
            </w:r>
          </w:p>
        </w:tc>
        <w:tc>
          <w:tcPr>
            <w:tcW w:w="1606" w:type="dxa"/>
            <w:vMerge w:val="restart"/>
            <w:shd w:val="clear" w:color="000000" w:fill="FFFFFF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620E" w:rsidRPr="0082620E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343025"/>
                  <wp:effectExtent l="19050" t="0" r="0" b="0"/>
                  <wp:docPr id="107" name="Рисунок 28" descr="Стойка с креплением в пол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" name="Picture 2751" descr="Стойка с креплением в пол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с креплением в торец под заполнение с  четырьмя  леерами   </w:t>
            </w: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H=1050 мм., четыре отверстия М5 под ригеледержатели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труба 38х1,5 мм. Материал AISI 201     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D01BF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C52FB" w:rsidRPr="001C52F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1C52FB" w:rsidRPr="001C52FB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2F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1C52FB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201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D01BF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1C52FB" w:rsidRPr="00EE2DA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998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СТ-7 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  <w:hideMark/>
          </w:tcPr>
          <w:p w:rsidR="001C52FB" w:rsidRPr="00EE2DA7" w:rsidRDefault="002C7FCE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EE2DA7">
              <w:rPr>
                <w:rFonts w:ascii="SimSun" w:eastAsia="SimSun" w:hAnsi="SimSu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71525" cy="1162050"/>
                  <wp:effectExtent l="19050" t="0" r="9525" b="0"/>
                  <wp:docPr id="98" name="Рисунок 3" descr="C:\Users\админ\Desktop\Папка\10621_goo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Папка\10621_goo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72" cy="116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с креплением в пол без отверстий H=900 мм. Фланец 68x68x5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201     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D01BF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C52FB"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1C52FB" w:rsidP="00D01B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01B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201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D01BF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1C52FB" w:rsidP="00D01B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01B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СТ-11 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  <w:hideMark/>
          </w:tcPr>
          <w:p w:rsidR="001C52FB" w:rsidRPr="00EE2DA7" w:rsidRDefault="008F6AD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EE2DA7">
              <w:rPr>
                <w:rFonts w:ascii="SimSun" w:eastAsia="SimSun" w:hAnsi="SimSu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71525" cy="1162050"/>
                  <wp:effectExtent l="19050" t="0" r="9525" b="0"/>
                  <wp:docPr id="104" name="Рисунок 3" descr="C:\Users\админ\Desktop\Папка\10621_goo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Папка\10621_goo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72" cy="116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Стойка с креплением в пол под заполнение стекло      H=900 мм. Фланец 68x68x5 , 2 или 4 отверстия М5 под стеклодержатели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201     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1C52FB" w:rsidP="00D01B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01B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201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1C52FB" w:rsidP="00D01B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01BF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 w:val="restart"/>
            <w:shd w:val="clear" w:color="000000" w:fill="E46D0A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СТ-9 </w:t>
            </w:r>
          </w:p>
        </w:tc>
        <w:tc>
          <w:tcPr>
            <w:tcW w:w="1606" w:type="dxa"/>
            <w:vMerge w:val="restart"/>
            <w:shd w:val="clear" w:color="auto" w:fill="auto"/>
            <w:noWrap/>
            <w:vAlign w:val="center"/>
            <w:hideMark/>
          </w:tcPr>
          <w:p w:rsidR="001C52FB" w:rsidRPr="00EE2DA7" w:rsidRDefault="0082620E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EE2DA7">
              <w:rPr>
                <w:rFonts w:eastAsia="SimSun" w:cs="Times New Roman"/>
                <w:color w:val="000000"/>
                <w:lang w:eastAsia="ru-RU"/>
              </w:rPr>
              <w:t xml:space="preserve">        </w:t>
            </w:r>
            <w:r w:rsidRPr="00EE2DA7">
              <w:rPr>
                <w:rFonts w:ascii="SimSun" w:eastAsia="SimSun" w:hAnsi="SimSu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2400" cy="1028700"/>
                  <wp:effectExtent l="19050" t="0" r="0" b="0"/>
                  <wp:docPr id="108" name="Рисунок 28" descr="Стойка с креплением в пол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" name="Picture 2751" descr="Стойка с креплением в пол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для двойного поручня без фланца    H=900 мм., 2  отверстия 9 мм под кронштейн поручня КП-7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201     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D01BF7" w:rsidP="00D01BF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1C52FB"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38х1,5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D01BF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201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D01BF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1C52FB"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52FB" w:rsidRPr="00EE2DA7" w:rsidTr="00047F99">
        <w:trPr>
          <w:trHeight w:val="900"/>
        </w:trPr>
        <w:tc>
          <w:tcPr>
            <w:tcW w:w="555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1C52FB" w:rsidRPr="00EE2DA7" w:rsidRDefault="001C52FB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D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42,4х1,5 мм. Материал AISI 304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1C52FB" w:rsidRPr="00EE2DA7" w:rsidRDefault="00D01BF7" w:rsidP="001C52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1C52FB" w:rsidRPr="00EE2DA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76709" w:rsidRPr="00D01BF7" w:rsidRDefault="00D01BF7">
      <w:pPr>
        <w:rPr>
          <w:b/>
        </w:rPr>
      </w:pPr>
      <w:r w:rsidRPr="00D01BF7">
        <w:rPr>
          <w:b/>
        </w:rPr>
        <w:t>Скидки от объема!!!</w:t>
      </w:r>
    </w:p>
    <w:p w:rsidR="002C7FCE" w:rsidRPr="00EE2DA7" w:rsidRDefault="002C7FCE"/>
    <w:p w:rsidR="008F6ADB" w:rsidRPr="00D01BF7" w:rsidRDefault="002C7FCE">
      <w:pPr>
        <w:rPr>
          <w:rFonts w:ascii="Times New Roman" w:hAnsi="Times New Roman" w:cs="Times New Roman"/>
          <w:b/>
          <w:sz w:val="24"/>
          <w:szCs w:val="24"/>
        </w:rPr>
      </w:pPr>
      <w:r w:rsidRPr="00D01BF7">
        <w:rPr>
          <w:rFonts w:ascii="Times New Roman" w:hAnsi="Times New Roman" w:cs="Times New Roman"/>
          <w:b/>
          <w:sz w:val="24"/>
          <w:szCs w:val="24"/>
        </w:rPr>
        <w:t>Директор ООО «ОНЕГОРЕЗЕРВ»                                        А.Н. Макаро</w:t>
      </w:r>
      <w:r w:rsidR="00A50981" w:rsidRPr="00D01BF7">
        <w:rPr>
          <w:rFonts w:ascii="Times New Roman" w:hAnsi="Times New Roman" w:cs="Times New Roman"/>
          <w:b/>
          <w:sz w:val="24"/>
          <w:szCs w:val="24"/>
        </w:rPr>
        <w:t>в</w:t>
      </w:r>
    </w:p>
    <w:p w:rsidR="008F6ADB" w:rsidRPr="002C7FCE" w:rsidRDefault="008F6ADB">
      <w:pPr>
        <w:rPr>
          <w:rFonts w:ascii="Times New Roman" w:hAnsi="Times New Roman" w:cs="Times New Roman"/>
          <w:sz w:val="24"/>
          <w:szCs w:val="24"/>
        </w:rPr>
      </w:pPr>
    </w:p>
    <w:sectPr w:rsidR="008F6ADB" w:rsidRPr="002C7FCE" w:rsidSect="00A509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CB" w:rsidRDefault="006C4ECB" w:rsidP="00047F99">
      <w:pPr>
        <w:spacing w:after="0" w:line="240" w:lineRule="auto"/>
      </w:pPr>
      <w:r>
        <w:separator/>
      </w:r>
    </w:p>
  </w:endnote>
  <w:endnote w:type="continuationSeparator" w:id="0">
    <w:p w:rsidR="006C4ECB" w:rsidRDefault="006C4ECB" w:rsidP="0004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CB" w:rsidRDefault="006C4ECB" w:rsidP="00047F99">
      <w:pPr>
        <w:spacing w:after="0" w:line="240" w:lineRule="auto"/>
      </w:pPr>
      <w:r>
        <w:separator/>
      </w:r>
    </w:p>
  </w:footnote>
  <w:footnote w:type="continuationSeparator" w:id="0">
    <w:p w:rsidR="006C4ECB" w:rsidRDefault="006C4ECB" w:rsidP="0004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B"/>
    <w:rsid w:val="00047F99"/>
    <w:rsid w:val="00076709"/>
    <w:rsid w:val="001C52FB"/>
    <w:rsid w:val="002832B6"/>
    <w:rsid w:val="002C7FCE"/>
    <w:rsid w:val="004006D0"/>
    <w:rsid w:val="00437CAA"/>
    <w:rsid w:val="00636EBE"/>
    <w:rsid w:val="006C4ECB"/>
    <w:rsid w:val="007D3C0C"/>
    <w:rsid w:val="0082620E"/>
    <w:rsid w:val="008F6ADB"/>
    <w:rsid w:val="00A50981"/>
    <w:rsid w:val="00C65F58"/>
    <w:rsid w:val="00D01BF7"/>
    <w:rsid w:val="00D0487D"/>
    <w:rsid w:val="00DD3470"/>
    <w:rsid w:val="00EE2DA7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FE18-C339-4628-9CB7-E6CE6F6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2F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47F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7F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7F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7F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7F99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4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7F99"/>
  </w:style>
  <w:style w:type="paragraph" w:styleId="ab">
    <w:name w:val="footer"/>
    <w:basedOn w:val="a"/>
    <w:link w:val="ac"/>
    <w:uiPriority w:val="99"/>
    <w:semiHidden/>
    <w:unhideWhenUsed/>
    <w:rsid w:val="0004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F99"/>
  </w:style>
  <w:style w:type="paragraph" w:styleId="ad">
    <w:name w:val="Balloon Text"/>
    <w:basedOn w:val="a"/>
    <w:link w:val="ae"/>
    <w:uiPriority w:val="99"/>
    <w:semiHidden/>
    <w:unhideWhenUsed/>
    <w:rsid w:val="00D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hyperlink" Target="http://onegorez.ru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 Макаров</cp:lastModifiedBy>
  <cp:revision>2</cp:revision>
  <dcterms:created xsi:type="dcterms:W3CDTF">2015-10-17T17:55:00Z</dcterms:created>
  <dcterms:modified xsi:type="dcterms:W3CDTF">2015-10-17T17:55:00Z</dcterms:modified>
</cp:coreProperties>
</file>